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C536F9"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299D1543"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52A43B51" w14:textId="7A1EAF0A" w:rsidR="00B7588E" w:rsidRDefault="001A53F7" w:rsidP="00B7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 w:val="28"/>
          <w:szCs w:val="28"/>
          <w:highlight w:val="cyan"/>
        </w:rPr>
      </w:pPr>
      <w:r w:rsidRPr="00C117FB">
        <w:rPr>
          <w:rFonts w:cs="Arial"/>
          <w:b/>
          <w:sz w:val="28"/>
          <w:szCs w:val="28"/>
        </w:rPr>
        <w:t>CCI</w:t>
      </w:r>
      <w:r w:rsidR="00B7588E">
        <w:rPr>
          <w:rFonts w:cs="Arial"/>
          <w:b/>
          <w:sz w:val="28"/>
          <w:szCs w:val="28"/>
        </w:rPr>
        <w:t xml:space="preserve"> </w:t>
      </w:r>
      <w:r w:rsidR="00B7588E" w:rsidRPr="005140FA">
        <w:rPr>
          <w:rFonts w:cs="Arial"/>
          <w:b/>
          <w:sz w:val="28"/>
          <w:szCs w:val="28"/>
        </w:rPr>
        <w:t>Introduce</w:t>
      </w:r>
      <w:r w:rsidR="002258A7">
        <w:rPr>
          <w:rFonts w:cs="Arial"/>
          <w:b/>
          <w:sz w:val="28"/>
          <w:szCs w:val="28"/>
        </w:rPr>
        <w:t>s</w:t>
      </w:r>
      <w:r w:rsidR="00B7588E" w:rsidRPr="005140FA">
        <w:rPr>
          <w:rFonts w:cs="Arial"/>
          <w:b/>
          <w:sz w:val="28"/>
          <w:szCs w:val="28"/>
        </w:rPr>
        <w:t xml:space="preserve"> a New Line of </w:t>
      </w:r>
      <w:r w:rsidR="00D963A7" w:rsidRPr="00D963A7">
        <w:rPr>
          <w:rFonts w:cs="Arial"/>
          <w:b/>
          <w:sz w:val="28"/>
          <w:szCs w:val="28"/>
        </w:rPr>
        <w:t>MeatEater Series</w:t>
      </w:r>
      <w:r w:rsidR="002258A7">
        <w:rPr>
          <w:rFonts w:cs="Arial"/>
          <w:b/>
          <w:sz w:val="28"/>
          <w:szCs w:val="28"/>
        </w:rPr>
        <w:t xml:space="preserve"> Rimfire Ammunition</w:t>
      </w:r>
    </w:p>
    <w:p w14:paraId="0184739D" w14:textId="77777777" w:rsidR="00B7588E" w:rsidRPr="005140FA" w:rsidRDefault="00B7588E" w:rsidP="00B7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highlight w:val="yellow"/>
        </w:rPr>
      </w:pPr>
    </w:p>
    <w:p w14:paraId="786750FF" w14:textId="5F6098CC" w:rsidR="003369D2" w:rsidRPr="002258A7" w:rsidRDefault="00B7588E" w:rsidP="003369D2">
      <w:pPr>
        <w:rPr>
          <w:rFonts w:cs="Arial"/>
          <w:bCs/>
          <w:szCs w:val="24"/>
        </w:rPr>
      </w:pPr>
      <w:r w:rsidRPr="005140FA">
        <w:rPr>
          <w:rFonts w:cs="Arial"/>
          <w:b/>
          <w:szCs w:val="24"/>
        </w:rPr>
        <w:t>LEWISTON, I</w:t>
      </w:r>
      <w:bookmarkStart w:id="0" w:name="_GoBack"/>
      <w:bookmarkEnd w:id="0"/>
      <w:r w:rsidRPr="007D5BF9">
        <w:rPr>
          <w:rFonts w:cs="Arial"/>
          <w:b/>
          <w:szCs w:val="24"/>
        </w:rPr>
        <w:t xml:space="preserve">daho – </w:t>
      </w:r>
      <w:r w:rsidR="007D5BF9" w:rsidRPr="007D5BF9">
        <w:rPr>
          <w:rFonts w:cs="Arial"/>
          <w:b/>
          <w:szCs w:val="24"/>
        </w:rPr>
        <w:t>July 30</w:t>
      </w:r>
      <w:r w:rsidRPr="007D5BF9">
        <w:rPr>
          <w:rFonts w:cs="Arial"/>
          <w:b/>
          <w:szCs w:val="24"/>
        </w:rPr>
        <w:t xml:space="preserve">, 2020 – </w:t>
      </w:r>
      <w:r w:rsidR="002258A7" w:rsidRPr="007D5BF9">
        <w:rPr>
          <w:rFonts w:cs="Arial"/>
          <w:bCs/>
          <w:szCs w:val="24"/>
        </w:rPr>
        <w:t>Mea</w:t>
      </w:r>
      <w:r w:rsidR="002258A7" w:rsidRPr="00D963A7">
        <w:rPr>
          <w:rFonts w:cs="Arial"/>
          <w:bCs/>
          <w:szCs w:val="24"/>
        </w:rPr>
        <w:t xml:space="preserve">tEater’s Steven Rinella relies on high-quality rimfire ammunition to put small game on his plate. That’s why </w:t>
      </w:r>
      <w:r w:rsidR="00FC21E5">
        <w:rPr>
          <w:rFonts w:cs="Arial"/>
          <w:bCs/>
          <w:szCs w:val="24"/>
        </w:rPr>
        <w:t>CCI</w:t>
      </w:r>
      <w:r w:rsidR="002258A7" w:rsidRPr="00D963A7">
        <w:rPr>
          <w:rFonts w:cs="Arial"/>
          <w:bCs/>
          <w:szCs w:val="24"/>
        </w:rPr>
        <w:t xml:space="preserve"> partnered with this renowned conservationist, author and hunter on an exclusive new line of ammunition, featuring </w:t>
      </w:r>
      <w:r w:rsidR="002258A7">
        <w:rPr>
          <w:rFonts w:cs="Arial"/>
          <w:bCs/>
          <w:szCs w:val="24"/>
        </w:rPr>
        <w:t>CCI’s</w:t>
      </w:r>
      <w:r w:rsidR="002258A7" w:rsidRPr="00D963A7">
        <w:rPr>
          <w:rFonts w:cs="Arial"/>
          <w:bCs/>
          <w:szCs w:val="24"/>
        </w:rPr>
        <w:t xml:space="preserve"> proven Copper-22, Mini-Mag and Maxi-Mag loads.</w:t>
      </w:r>
      <w:r w:rsidR="00FC21E5">
        <w:rPr>
          <w:rFonts w:cs="Arial"/>
          <w:bCs/>
          <w:szCs w:val="24"/>
        </w:rPr>
        <w:t xml:space="preserve"> </w:t>
      </w:r>
      <w:r w:rsidR="003369D2">
        <w:rPr>
          <w:rFonts w:cs="Arial"/>
          <w:szCs w:val="24"/>
        </w:rPr>
        <w:t>Shipments of th</w:t>
      </w:r>
      <w:r w:rsidR="007D5E68">
        <w:rPr>
          <w:rFonts w:cs="Arial"/>
          <w:szCs w:val="24"/>
        </w:rPr>
        <w:t>ese</w:t>
      </w:r>
      <w:r w:rsidR="003369D2">
        <w:rPr>
          <w:rFonts w:cs="Arial"/>
          <w:szCs w:val="24"/>
        </w:rPr>
        <w:t xml:space="preserve"> new product</w:t>
      </w:r>
      <w:r w:rsidR="007D5E68">
        <w:rPr>
          <w:rFonts w:cs="Arial"/>
          <w:szCs w:val="24"/>
        </w:rPr>
        <w:t>s</w:t>
      </w:r>
      <w:r w:rsidR="003369D2">
        <w:rPr>
          <w:rFonts w:cs="Arial"/>
          <w:szCs w:val="24"/>
        </w:rPr>
        <w:t xml:space="preserve"> have begun to arrive at dealers.</w:t>
      </w:r>
    </w:p>
    <w:p w14:paraId="49B9EF98" w14:textId="77777777" w:rsidR="00FC21E5" w:rsidRDefault="00FC21E5" w:rsidP="00F66F9C">
      <w:pPr>
        <w:rPr>
          <w:rFonts w:cs="Arial"/>
          <w:szCs w:val="24"/>
        </w:rPr>
      </w:pPr>
    </w:p>
    <w:p w14:paraId="10B20DB6" w14:textId="20D55D91" w:rsidR="00F66F9C" w:rsidRDefault="00F66F9C" w:rsidP="00F66F9C">
      <w:pPr>
        <w:rPr>
          <w:rFonts w:cs="Arial"/>
          <w:bCs/>
          <w:szCs w:val="24"/>
        </w:rPr>
      </w:pPr>
      <w:r w:rsidRPr="00F66F9C">
        <w:rPr>
          <w:rFonts w:cs="Arial"/>
          <w:bCs/>
          <w:szCs w:val="24"/>
        </w:rPr>
        <w:t>Copper-22</w:t>
      </w:r>
      <w:r w:rsidR="00FC21E5">
        <w:rPr>
          <w:rFonts w:cs="Arial"/>
          <w:bCs/>
          <w:szCs w:val="24"/>
        </w:rPr>
        <w:t xml:space="preserve"> </w:t>
      </w:r>
      <w:r w:rsidRPr="00F66F9C">
        <w:rPr>
          <w:rFonts w:cs="Arial"/>
          <w:bCs/>
          <w:szCs w:val="24"/>
        </w:rPr>
        <w:t>is constructed from a unique mix of copper particles and polymer compressed into a</w:t>
      </w:r>
      <w:r w:rsidR="004727DC">
        <w:rPr>
          <w:rFonts w:cs="Arial"/>
          <w:bCs/>
          <w:szCs w:val="24"/>
        </w:rPr>
        <w:t>n accurate,</w:t>
      </w:r>
      <w:r w:rsidRPr="00F66F9C">
        <w:rPr>
          <w:rFonts w:cs="Arial"/>
          <w:bCs/>
          <w:szCs w:val="24"/>
        </w:rPr>
        <w:t xml:space="preserve"> potent, 21-grain hollow-point bullet.</w:t>
      </w:r>
      <w:r w:rsidR="004727DC">
        <w:rPr>
          <w:rFonts w:cs="Arial"/>
          <w:bCs/>
          <w:szCs w:val="24"/>
        </w:rPr>
        <w:t xml:space="preserve"> The</w:t>
      </w:r>
      <w:r w:rsidR="00FC21E5" w:rsidRPr="00F66F9C">
        <w:rPr>
          <w:rFonts w:cs="Arial"/>
          <w:bCs/>
          <w:szCs w:val="24"/>
        </w:rPr>
        <w:t xml:space="preserve"> </w:t>
      </w:r>
      <w:r w:rsidR="004F1CAF">
        <w:rPr>
          <w:rFonts w:cs="Arial"/>
          <w:bCs/>
          <w:szCs w:val="24"/>
        </w:rPr>
        <w:t xml:space="preserve">time-tested and proven </w:t>
      </w:r>
      <w:r w:rsidR="00FC21E5" w:rsidRPr="00F66F9C">
        <w:rPr>
          <w:rFonts w:cs="Arial"/>
          <w:bCs/>
          <w:szCs w:val="24"/>
        </w:rPr>
        <w:t xml:space="preserve">Mini-Mag 22 LR offers peak velocities, and a proven, accurate copper-plated hollow point bullet design. </w:t>
      </w:r>
      <w:r w:rsidR="00FC21E5">
        <w:rPr>
          <w:rFonts w:cs="Arial"/>
          <w:bCs/>
          <w:szCs w:val="24"/>
        </w:rPr>
        <w:t>CCI Maxi-Mag is</w:t>
      </w:r>
      <w:r w:rsidRPr="00F66F9C">
        <w:rPr>
          <w:rFonts w:cs="Arial"/>
          <w:bCs/>
          <w:szCs w:val="24"/>
        </w:rPr>
        <w:t xml:space="preserve"> one of the</w:t>
      </w:r>
      <w:r w:rsidR="007D5E68">
        <w:rPr>
          <w:rFonts w:cs="Arial"/>
          <w:bCs/>
          <w:szCs w:val="24"/>
        </w:rPr>
        <w:t xml:space="preserve"> most</w:t>
      </w:r>
      <w:r w:rsidR="004727DC">
        <w:rPr>
          <w:rFonts w:cs="Arial"/>
          <w:bCs/>
          <w:szCs w:val="24"/>
        </w:rPr>
        <w:t xml:space="preserve"> accurate and</w:t>
      </w:r>
      <w:r w:rsidRPr="00F66F9C">
        <w:rPr>
          <w:rFonts w:cs="Arial"/>
          <w:bCs/>
          <w:szCs w:val="24"/>
        </w:rPr>
        <w:t xml:space="preserve"> fastest 22 WMR cartridges on the market. </w:t>
      </w:r>
      <w:r w:rsidR="004F1CAF">
        <w:rPr>
          <w:rFonts w:cs="Arial"/>
          <w:bCs/>
          <w:szCs w:val="24"/>
        </w:rPr>
        <w:t xml:space="preserve">Its </w:t>
      </w:r>
      <w:r w:rsidRPr="00F66F9C">
        <w:rPr>
          <w:rFonts w:cs="Arial"/>
          <w:bCs/>
          <w:szCs w:val="24"/>
        </w:rPr>
        <w:t>jacketed hollow-point bullet design transfers tremendous energy to the target on impact</w:t>
      </w:r>
      <w:r w:rsidR="004727DC">
        <w:rPr>
          <w:rFonts w:cs="Arial"/>
          <w:bCs/>
          <w:szCs w:val="24"/>
        </w:rPr>
        <w:t>. All loads feature c</w:t>
      </w:r>
      <w:r w:rsidRPr="00F66F9C">
        <w:rPr>
          <w:rFonts w:cs="Arial"/>
          <w:bCs/>
          <w:szCs w:val="24"/>
        </w:rPr>
        <w:t>lean-burning propellants and</w:t>
      </w:r>
      <w:r w:rsidR="00D144C2">
        <w:rPr>
          <w:rFonts w:cs="Arial"/>
          <w:bCs/>
          <w:szCs w:val="24"/>
        </w:rPr>
        <w:t xml:space="preserve"> reliable</w:t>
      </w:r>
      <w:r w:rsidRPr="00F66F9C">
        <w:rPr>
          <w:rFonts w:cs="Arial"/>
          <w:bCs/>
          <w:szCs w:val="24"/>
        </w:rPr>
        <w:t xml:space="preserve"> CCI priming</w:t>
      </w:r>
      <w:r w:rsidR="007D5E68">
        <w:rPr>
          <w:rFonts w:cs="Arial"/>
          <w:bCs/>
          <w:szCs w:val="24"/>
        </w:rPr>
        <w:t xml:space="preserve"> to</w:t>
      </w:r>
      <w:r w:rsidRPr="00F66F9C">
        <w:rPr>
          <w:rFonts w:cs="Arial"/>
          <w:bCs/>
          <w:szCs w:val="24"/>
        </w:rPr>
        <w:t xml:space="preserve"> ensure the most consistent ballistics.</w:t>
      </w:r>
    </w:p>
    <w:p w14:paraId="1C897ED3" w14:textId="61D33007" w:rsidR="00FC21E5" w:rsidRDefault="00FC21E5" w:rsidP="00F66F9C">
      <w:pPr>
        <w:rPr>
          <w:rFonts w:cs="Arial"/>
          <w:bCs/>
          <w:szCs w:val="24"/>
        </w:rPr>
      </w:pPr>
    </w:p>
    <w:p w14:paraId="0CBFCEE9" w14:textId="238FCA7F" w:rsidR="00FC21E5" w:rsidRDefault="00FC21E5" w:rsidP="00FC21E5">
      <w:pPr>
        <w:rPr>
          <w:rFonts w:cs="Arial"/>
          <w:color w:val="222222"/>
        </w:rPr>
      </w:pPr>
      <w:r>
        <w:rPr>
          <w:rFonts w:cs="Arial"/>
          <w:szCs w:val="24"/>
        </w:rPr>
        <w:t xml:space="preserve">“These three loads are </w:t>
      </w:r>
      <w:r w:rsidR="007D5E68">
        <w:rPr>
          <w:rFonts w:cs="Arial"/>
          <w:bCs/>
          <w:szCs w:val="24"/>
        </w:rPr>
        <w:t>what</w:t>
      </w:r>
      <w:r w:rsidRPr="00F66F9C">
        <w:rPr>
          <w:rFonts w:cs="Arial"/>
          <w:bCs/>
          <w:szCs w:val="24"/>
        </w:rPr>
        <w:t xml:space="preserve"> fills Steven Rinella's freezer</w:t>
      </w:r>
      <w:r w:rsidR="007D5E68">
        <w:rPr>
          <w:rFonts w:cs="Arial"/>
          <w:bCs/>
          <w:szCs w:val="24"/>
        </w:rPr>
        <w:t xml:space="preserve"> with small game</w:t>
      </w:r>
      <w:r>
        <w:rPr>
          <w:rFonts w:cs="Arial"/>
          <w:bCs/>
          <w:szCs w:val="24"/>
        </w:rPr>
        <w:t>,” said CCI Rimfire Product Director Rick Stoeckel. “His</w:t>
      </w:r>
      <w:r>
        <w:rPr>
          <w:rFonts w:cs="Arial"/>
          <w:color w:val="222222"/>
        </w:rPr>
        <w:t xml:space="preserve"> field-to-table lifestyle has made </w:t>
      </w:r>
      <w:r w:rsidR="004727DC">
        <w:rPr>
          <w:rFonts w:cs="Arial"/>
          <w:color w:val="222222"/>
        </w:rPr>
        <w:t>him</w:t>
      </w:r>
      <w:r>
        <w:rPr>
          <w:rFonts w:cs="Arial"/>
          <w:color w:val="222222"/>
        </w:rPr>
        <w:t xml:space="preserve"> a household name among hunters from all walks of life. We are very proud and excited to release this new line of </w:t>
      </w:r>
      <w:r w:rsidR="004727DC">
        <w:rPr>
          <w:rFonts w:cs="Arial"/>
          <w:color w:val="222222"/>
        </w:rPr>
        <w:t xml:space="preserve">special-edition </w:t>
      </w:r>
      <w:r>
        <w:rPr>
          <w:rFonts w:cs="Arial"/>
          <w:color w:val="222222"/>
        </w:rPr>
        <w:t>rimfire ammunition to our customers</w:t>
      </w:r>
      <w:r w:rsidR="007D5E68">
        <w:rPr>
          <w:rFonts w:cs="Arial"/>
          <w:color w:val="222222"/>
        </w:rPr>
        <w:t xml:space="preserve"> and his fans</w:t>
      </w:r>
      <w:r>
        <w:rPr>
          <w:rFonts w:cs="Arial"/>
          <w:color w:val="222222"/>
        </w:rPr>
        <w:t>.”</w:t>
      </w:r>
    </w:p>
    <w:p w14:paraId="708FF238" w14:textId="35716CEE" w:rsidR="00D963A7" w:rsidRPr="00D963A7" w:rsidRDefault="00D963A7" w:rsidP="00F66F9C">
      <w:pPr>
        <w:rPr>
          <w:rFonts w:cs="Arial"/>
          <w:bCs/>
          <w:szCs w:val="24"/>
        </w:rPr>
      </w:pPr>
    </w:p>
    <w:p w14:paraId="5D4C32D2" w14:textId="77777777" w:rsidR="00D963A7" w:rsidRPr="00D963A7" w:rsidRDefault="00D963A7" w:rsidP="00D963A7">
      <w:pPr>
        <w:rPr>
          <w:rFonts w:cs="Arial"/>
          <w:b/>
          <w:szCs w:val="24"/>
        </w:rPr>
      </w:pPr>
      <w:r w:rsidRPr="00D963A7">
        <w:rPr>
          <w:rFonts w:cs="Arial"/>
          <w:b/>
          <w:szCs w:val="24"/>
        </w:rPr>
        <w:t>Features &amp; Benefits</w:t>
      </w:r>
    </w:p>
    <w:p w14:paraId="4F469275" w14:textId="77777777" w:rsidR="00D963A7" w:rsidRPr="00D963A7" w:rsidRDefault="00D963A7" w:rsidP="00D963A7">
      <w:pPr>
        <w:numPr>
          <w:ilvl w:val="0"/>
          <w:numId w:val="18"/>
        </w:numPr>
        <w:rPr>
          <w:rFonts w:cs="Arial"/>
          <w:szCs w:val="24"/>
        </w:rPr>
      </w:pPr>
      <w:r w:rsidRPr="00D963A7">
        <w:rPr>
          <w:rFonts w:cs="Arial"/>
          <w:szCs w:val="24"/>
        </w:rPr>
        <w:t>The official rimfire ammunition of MeatEater</w:t>
      </w:r>
    </w:p>
    <w:p w14:paraId="616D691F" w14:textId="77777777" w:rsidR="00D963A7" w:rsidRPr="00D963A7" w:rsidRDefault="00D963A7" w:rsidP="00D963A7">
      <w:pPr>
        <w:numPr>
          <w:ilvl w:val="0"/>
          <w:numId w:val="18"/>
        </w:numPr>
        <w:rPr>
          <w:rFonts w:cs="Arial"/>
          <w:szCs w:val="24"/>
        </w:rPr>
      </w:pPr>
      <w:r w:rsidRPr="00D963A7">
        <w:rPr>
          <w:rFonts w:cs="Arial"/>
          <w:szCs w:val="24"/>
        </w:rPr>
        <w:t>Copper-22, Mini-Mag and Maxi-Mag loads with new packaging highlighting the partnership</w:t>
      </w:r>
    </w:p>
    <w:p w14:paraId="3D66A334" w14:textId="77777777" w:rsidR="00D963A7" w:rsidRPr="00D963A7" w:rsidRDefault="00D963A7" w:rsidP="00D963A7">
      <w:pPr>
        <w:numPr>
          <w:ilvl w:val="0"/>
          <w:numId w:val="18"/>
        </w:numPr>
        <w:rPr>
          <w:rFonts w:cs="Arial"/>
          <w:szCs w:val="24"/>
        </w:rPr>
      </w:pPr>
      <w:r w:rsidRPr="00D963A7">
        <w:rPr>
          <w:rFonts w:cs="Arial"/>
          <w:szCs w:val="24"/>
        </w:rPr>
        <w:t>Accurate, reliable performance on small game and varmints</w:t>
      </w:r>
    </w:p>
    <w:p w14:paraId="258FCCAC" w14:textId="77777777" w:rsidR="00D963A7" w:rsidRPr="00D963A7" w:rsidRDefault="00D963A7" w:rsidP="00D963A7">
      <w:pPr>
        <w:numPr>
          <w:ilvl w:val="0"/>
          <w:numId w:val="18"/>
        </w:numPr>
        <w:rPr>
          <w:rFonts w:cs="Arial"/>
          <w:szCs w:val="24"/>
        </w:rPr>
      </w:pPr>
      <w:r w:rsidRPr="00D963A7">
        <w:rPr>
          <w:rFonts w:cs="Arial"/>
          <w:szCs w:val="24"/>
        </w:rPr>
        <w:t>Clean-burning propellants</w:t>
      </w:r>
    </w:p>
    <w:p w14:paraId="18ABA09A" w14:textId="77777777" w:rsidR="00D963A7" w:rsidRPr="00D963A7" w:rsidRDefault="00D963A7" w:rsidP="00D963A7">
      <w:pPr>
        <w:numPr>
          <w:ilvl w:val="0"/>
          <w:numId w:val="18"/>
        </w:numPr>
        <w:rPr>
          <w:rFonts w:cs="Arial"/>
          <w:szCs w:val="24"/>
        </w:rPr>
      </w:pPr>
      <w:r w:rsidRPr="00D963A7">
        <w:rPr>
          <w:rFonts w:cs="Arial"/>
          <w:szCs w:val="24"/>
        </w:rPr>
        <w:t>Reliable cycling</w:t>
      </w:r>
    </w:p>
    <w:p w14:paraId="0B3CFDAE" w14:textId="57BF5039" w:rsidR="00D963A7" w:rsidRPr="00D963A7" w:rsidRDefault="00D963A7" w:rsidP="00D963A7">
      <w:pPr>
        <w:numPr>
          <w:ilvl w:val="0"/>
          <w:numId w:val="18"/>
        </w:numPr>
        <w:rPr>
          <w:rFonts w:cs="Arial"/>
          <w:szCs w:val="24"/>
        </w:rPr>
      </w:pPr>
      <w:r w:rsidRPr="00D963A7">
        <w:rPr>
          <w:rFonts w:cs="Arial"/>
          <w:szCs w:val="24"/>
        </w:rPr>
        <w:t>Surefire CCI priming</w:t>
      </w:r>
    </w:p>
    <w:p w14:paraId="3CB382B6" w14:textId="77777777" w:rsidR="002258A7" w:rsidRPr="002258A7" w:rsidRDefault="002258A7" w:rsidP="002258A7">
      <w:pPr>
        <w:rPr>
          <w:rFonts w:cs="Arial"/>
          <w:bCs/>
          <w:szCs w:val="24"/>
        </w:rPr>
      </w:pPr>
    </w:p>
    <w:p w14:paraId="110EC132" w14:textId="03B6A5E4" w:rsidR="00B7588E" w:rsidRPr="002F52E8" w:rsidRDefault="00B7588E" w:rsidP="00B7588E">
      <w:pPr>
        <w:tabs>
          <w:tab w:val="left" w:pos="1620"/>
          <w:tab w:val="left" w:pos="6660"/>
          <w:tab w:val="left" w:pos="8730"/>
        </w:tabs>
        <w:autoSpaceDE w:val="0"/>
        <w:autoSpaceDN w:val="0"/>
        <w:adjustRightInd w:val="0"/>
        <w:rPr>
          <w:rFonts w:cs="Arial"/>
          <w:b/>
          <w:szCs w:val="24"/>
        </w:rPr>
      </w:pPr>
      <w:r w:rsidRPr="002F52E8">
        <w:rPr>
          <w:rFonts w:cs="Arial"/>
          <w:b/>
          <w:szCs w:val="24"/>
        </w:rPr>
        <w:t>Part No. / Description / MSRP</w:t>
      </w:r>
      <w:r w:rsidR="002258A7">
        <w:rPr>
          <w:rFonts w:cs="Arial"/>
          <w:b/>
          <w:szCs w:val="24"/>
        </w:rPr>
        <w:t xml:space="preserve"> / LINK</w:t>
      </w:r>
    </w:p>
    <w:p w14:paraId="64EC9AE4" w14:textId="510D7C18" w:rsidR="00D963A7" w:rsidRDefault="00D963A7" w:rsidP="00D963A7">
      <w:pPr>
        <w:rPr>
          <w:rFonts w:cs="Arial"/>
          <w:szCs w:val="24"/>
        </w:rPr>
      </w:pPr>
      <w:r w:rsidRPr="00D963A7">
        <w:rPr>
          <w:rFonts w:cs="Arial"/>
          <w:szCs w:val="24"/>
        </w:rPr>
        <w:t>925CC</w:t>
      </w:r>
      <w:r>
        <w:rPr>
          <w:rFonts w:cs="Arial"/>
          <w:szCs w:val="24"/>
        </w:rPr>
        <w:t xml:space="preserve"> / </w:t>
      </w:r>
      <w:r w:rsidRPr="00D963A7">
        <w:rPr>
          <w:rFonts w:cs="Arial"/>
          <w:szCs w:val="24"/>
        </w:rPr>
        <w:t>Copper-22 MeatEater 22 LR, 21-grain copper HP, 1,850 fps, 50-count</w:t>
      </w:r>
      <w:r>
        <w:rPr>
          <w:rFonts w:cs="Arial"/>
          <w:szCs w:val="24"/>
        </w:rPr>
        <w:t xml:space="preserve"> / </w:t>
      </w:r>
      <w:r w:rsidRPr="00D963A7">
        <w:rPr>
          <w:rFonts w:cs="Arial"/>
          <w:szCs w:val="24"/>
        </w:rPr>
        <w:t xml:space="preserve">$10.99 </w:t>
      </w:r>
    </w:p>
    <w:p w14:paraId="636D3755" w14:textId="5BF8C32C" w:rsidR="002258A7" w:rsidRDefault="007D5BF9" w:rsidP="00D963A7">
      <w:pPr>
        <w:rPr>
          <w:rFonts w:cs="Arial"/>
          <w:szCs w:val="24"/>
        </w:rPr>
      </w:pPr>
      <w:hyperlink r:id="rId9" w:history="1">
        <w:r w:rsidR="002258A7" w:rsidRPr="00E82D4A">
          <w:rPr>
            <w:rStyle w:val="Hyperlink"/>
            <w:rFonts w:cs="Arial"/>
            <w:szCs w:val="24"/>
          </w:rPr>
          <w:t>https://www.cci-ammunition.com/rimfire/cci/copper-22/6-925CC.html</w:t>
        </w:r>
      </w:hyperlink>
      <w:r w:rsidR="002258A7">
        <w:rPr>
          <w:rFonts w:cs="Arial"/>
          <w:szCs w:val="24"/>
        </w:rPr>
        <w:t xml:space="preserve"> </w:t>
      </w:r>
    </w:p>
    <w:p w14:paraId="10C572B6" w14:textId="77777777" w:rsidR="001F5FF0" w:rsidRDefault="001F5FF0" w:rsidP="00D963A7">
      <w:pPr>
        <w:rPr>
          <w:rFonts w:cs="Arial"/>
          <w:szCs w:val="24"/>
        </w:rPr>
      </w:pPr>
    </w:p>
    <w:p w14:paraId="79C4B00B" w14:textId="77777777" w:rsidR="007D5E68" w:rsidRDefault="007D5E68" w:rsidP="00D963A7">
      <w:pPr>
        <w:rPr>
          <w:rFonts w:cs="Arial"/>
          <w:szCs w:val="24"/>
        </w:rPr>
      </w:pPr>
    </w:p>
    <w:p w14:paraId="781A91E0" w14:textId="5E583A62" w:rsidR="00D963A7" w:rsidRDefault="00D963A7" w:rsidP="00D963A7">
      <w:pPr>
        <w:rPr>
          <w:rFonts w:cs="Arial"/>
          <w:szCs w:val="24"/>
        </w:rPr>
      </w:pPr>
      <w:r w:rsidRPr="00D963A7">
        <w:rPr>
          <w:rFonts w:cs="Arial"/>
          <w:szCs w:val="24"/>
        </w:rPr>
        <w:lastRenderedPageBreak/>
        <w:t xml:space="preserve">962ME </w:t>
      </w:r>
      <w:r>
        <w:rPr>
          <w:rFonts w:cs="Arial"/>
          <w:szCs w:val="24"/>
        </w:rPr>
        <w:t xml:space="preserve">/ </w:t>
      </w:r>
      <w:r w:rsidRPr="00D963A7">
        <w:rPr>
          <w:rFonts w:cs="Arial"/>
          <w:szCs w:val="24"/>
        </w:rPr>
        <w:t>Mini-Mag MeatEater 22 LR, 36-grain CPHP, 1,260 fps, 300-count</w:t>
      </w:r>
      <w:r>
        <w:rPr>
          <w:rFonts w:cs="Arial"/>
          <w:szCs w:val="24"/>
        </w:rPr>
        <w:t xml:space="preserve"> / </w:t>
      </w:r>
      <w:r w:rsidRPr="00D963A7">
        <w:rPr>
          <w:rFonts w:cs="Arial"/>
          <w:szCs w:val="24"/>
        </w:rPr>
        <w:t>$28.99</w:t>
      </w:r>
    </w:p>
    <w:p w14:paraId="2B6C8871" w14:textId="09A28C29" w:rsidR="001F5FF0" w:rsidRDefault="007D5BF9" w:rsidP="00D963A7">
      <w:pPr>
        <w:rPr>
          <w:rFonts w:cs="Arial"/>
          <w:szCs w:val="24"/>
        </w:rPr>
      </w:pPr>
      <w:hyperlink r:id="rId10" w:history="1">
        <w:r w:rsidR="002258A7" w:rsidRPr="00E82D4A">
          <w:rPr>
            <w:rStyle w:val="Hyperlink"/>
            <w:rFonts w:cs="Arial"/>
            <w:szCs w:val="24"/>
          </w:rPr>
          <w:t>https://www.cci-ammunition.com/rimfire/cci/meateater_series_mini-mag/6-962ME.html</w:t>
        </w:r>
      </w:hyperlink>
    </w:p>
    <w:p w14:paraId="2E5B470C" w14:textId="78107BDB" w:rsidR="00D963A7" w:rsidRPr="00D963A7" w:rsidRDefault="00D963A7" w:rsidP="00D963A7">
      <w:pPr>
        <w:rPr>
          <w:rFonts w:cs="Arial"/>
          <w:szCs w:val="24"/>
        </w:rPr>
      </w:pPr>
      <w:r w:rsidRPr="00D963A7">
        <w:rPr>
          <w:rFonts w:cs="Arial"/>
          <w:szCs w:val="24"/>
        </w:rPr>
        <w:t xml:space="preserve">958ME </w:t>
      </w:r>
      <w:r>
        <w:rPr>
          <w:rFonts w:cs="Arial"/>
          <w:szCs w:val="24"/>
        </w:rPr>
        <w:t xml:space="preserve">/ </w:t>
      </w:r>
      <w:r w:rsidRPr="00D963A7">
        <w:rPr>
          <w:rFonts w:cs="Arial"/>
          <w:szCs w:val="24"/>
        </w:rPr>
        <w:t>Maxi-Mag MeatEater 22 WMR, 40-grain JHP, 1,875 fps, 200-count</w:t>
      </w:r>
      <w:r>
        <w:rPr>
          <w:rFonts w:cs="Arial"/>
          <w:szCs w:val="24"/>
        </w:rPr>
        <w:t xml:space="preserve"> / </w:t>
      </w:r>
      <w:r w:rsidRPr="00D963A7">
        <w:rPr>
          <w:rFonts w:cs="Arial"/>
          <w:szCs w:val="24"/>
        </w:rPr>
        <w:t>$59.99</w:t>
      </w:r>
    </w:p>
    <w:p w14:paraId="07019119" w14:textId="0A0A25EA" w:rsidR="004C5A85" w:rsidRPr="00C536F9" w:rsidRDefault="007D5BF9" w:rsidP="00933FD9">
      <w:pPr>
        <w:rPr>
          <w:rFonts w:cs="Arial"/>
          <w:szCs w:val="24"/>
        </w:rPr>
      </w:pPr>
      <w:hyperlink r:id="rId11" w:history="1">
        <w:r w:rsidR="002258A7" w:rsidRPr="00E82D4A">
          <w:rPr>
            <w:rStyle w:val="Hyperlink"/>
            <w:rFonts w:cs="Arial"/>
            <w:szCs w:val="24"/>
          </w:rPr>
          <w:t>https://www.cci-ammunition.com/rimfire/cci/meateater_series_mini-mag/6-962ME.html</w:t>
        </w:r>
      </w:hyperlink>
      <w:r w:rsidR="002258A7">
        <w:rPr>
          <w:rFonts w:cs="Arial"/>
          <w:szCs w:val="24"/>
        </w:rPr>
        <w:t xml:space="preserve"> </w:t>
      </w:r>
    </w:p>
    <w:p w14:paraId="46F04196" w14:textId="77777777" w:rsidR="00365F76" w:rsidRPr="00C536F9" w:rsidRDefault="00365F76" w:rsidP="00A236BD">
      <w:pPr>
        <w:rPr>
          <w:rFonts w:cs="Arial"/>
          <w:szCs w:val="24"/>
        </w:rPr>
      </w:pPr>
    </w:p>
    <w:p w14:paraId="769D6720" w14:textId="7C46AE4D" w:rsidR="002258A7" w:rsidRDefault="002258A7" w:rsidP="002258A7">
      <w:pPr>
        <w:rPr>
          <w:rFonts w:cs="Arial"/>
          <w:bCs/>
          <w:szCs w:val="24"/>
        </w:rPr>
      </w:pPr>
      <w:r w:rsidRPr="002258A7">
        <w:rPr>
          <w:rFonts w:cs="Arial"/>
          <w:bCs/>
          <w:szCs w:val="24"/>
        </w:rPr>
        <w:t xml:space="preserve">CCI recently launched a new website which includes a fresh look and design, and a mobile-first approach to meet the needs of today’s consumer. Plus, the new site offers customers the ability to purchase </w:t>
      </w:r>
      <w:r w:rsidR="007D5E68">
        <w:rPr>
          <w:rFonts w:cs="Arial"/>
          <w:bCs/>
          <w:szCs w:val="24"/>
        </w:rPr>
        <w:t xml:space="preserve">select loads of </w:t>
      </w:r>
      <w:r w:rsidRPr="002258A7">
        <w:rPr>
          <w:rFonts w:cs="Arial"/>
          <w:bCs/>
          <w:szCs w:val="24"/>
        </w:rPr>
        <w:t xml:space="preserve">CCI rimfire ammunition, Blazer handgun ammunition, branded merchandise and more direct from CCI. CCI’s online shopping cart features free shipping on orders of $99 or more. For full details, </w:t>
      </w:r>
      <w:r w:rsidRPr="00C536F9">
        <w:rPr>
          <w:rFonts w:cs="Arial"/>
          <w:szCs w:val="24"/>
        </w:rPr>
        <w:t xml:space="preserve">go to </w:t>
      </w:r>
      <w:hyperlink r:id="rId12" w:history="1">
        <w:r w:rsidRPr="00C536F9">
          <w:rPr>
            <w:rStyle w:val="Hyperlink"/>
            <w:rFonts w:cs="Arial"/>
            <w:szCs w:val="24"/>
          </w:rPr>
          <w:t>www.cci-ammunition.com</w:t>
        </w:r>
      </w:hyperlink>
      <w:r w:rsidRPr="00C536F9">
        <w:rPr>
          <w:rFonts w:cs="Arial"/>
          <w:szCs w:val="24"/>
        </w:rPr>
        <w:t>.</w:t>
      </w:r>
    </w:p>
    <w:p w14:paraId="414B89F4" w14:textId="5B6CA759" w:rsidR="00C05164" w:rsidRDefault="00C05164" w:rsidP="00A236BD">
      <w:pPr>
        <w:rPr>
          <w:rFonts w:cs="Arial"/>
          <w:b/>
          <w:bCs/>
          <w:szCs w:val="24"/>
        </w:rPr>
      </w:pPr>
    </w:p>
    <w:p w14:paraId="725CE6B5" w14:textId="77777777" w:rsidR="00FC21E5" w:rsidRPr="00C536F9" w:rsidRDefault="00FC21E5"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3"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51E71F12" w14:textId="77777777" w:rsidR="004C5A85" w:rsidRDefault="004C5A85" w:rsidP="00461C4F">
      <w:pPr>
        <w:rPr>
          <w:rFonts w:cs="Arial"/>
          <w:b/>
          <w:szCs w:val="24"/>
        </w:rPr>
      </w:pPr>
    </w:p>
    <w:p w14:paraId="5FC54791" w14:textId="57238FDE" w:rsidR="00461C4F" w:rsidRPr="00C536F9" w:rsidRDefault="00461C4F" w:rsidP="00461C4F">
      <w:pPr>
        <w:rPr>
          <w:rFonts w:cs="Arial"/>
          <w:b/>
          <w:szCs w:val="24"/>
        </w:rPr>
      </w:pPr>
      <w:r w:rsidRPr="00C536F9">
        <w:rPr>
          <w:rFonts w:cs="Arial"/>
          <w:b/>
          <w:szCs w:val="24"/>
        </w:rPr>
        <w:t>About CCI Ammunition</w:t>
      </w:r>
    </w:p>
    <w:p w14:paraId="0EEC6E42" w14:textId="57D2B198" w:rsidR="00C05164" w:rsidRPr="00C536F9" w:rsidRDefault="00461C4F" w:rsidP="00461C4F">
      <w:pPr>
        <w:rPr>
          <w:rFonts w:cs="Arial"/>
          <w:szCs w:val="24"/>
        </w:rPr>
      </w:pPr>
      <w:r w:rsidRPr="00C536F9">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C05164" w:rsidRPr="00C536F9"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092" w14:textId="77777777" w:rsidR="00144F60" w:rsidRDefault="00144F60">
      <w:r>
        <w:separator/>
      </w:r>
    </w:p>
  </w:endnote>
  <w:endnote w:type="continuationSeparator" w:id="0">
    <w:p w14:paraId="1477D8CE" w14:textId="77777777" w:rsidR="00144F60" w:rsidRDefault="001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F1479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1479E">
              <w:rPr>
                <w:b/>
                <w:bCs/>
                <w:noProof/>
              </w:rPr>
              <w:t>1</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B75B" w14:textId="77777777" w:rsidR="00144F60" w:rsidRDefault="00144F60">
      <w:r>
        <w:separator/>
      </w:r>
    </w:p>
  </w:footnote>
  <w:footnote w:type="continuationSeparator" w:id="0">
    <w:p w14:paraId="10DF289C" w14:textId="77777777" w:rsidR="00144F60" w:rsidRDefault="0014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1F5FF0"/>
    <w:rsid w:val="00200A2E"/>
    <w:rsid w:val="0020112A"/>
    <w:rsid w:val="002039BE"/>
    <w:rsid w:val="002043A0"/>
    <w:rsid w:val="00210408"/>
    <w:rsid w:val="00213EE7"/>
    <w:rsid w:val="002159F1"/>
    <w:rsid w:val="002167EB"/>
    <w:rsid w:val="0021710C"/>
    <w:rsid w:val="00222373"/>
    <w:rsid w:val="002258A7"/>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27DC"/>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4F1CAF"/>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4B5D"/>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74DF3"/>
    <w:rsid w:val="00B7588E"/>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963A7"/>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479E"/>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22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VistaPressroom@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i-ammuni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i-ammunition.com/rimfire/cci/meateater_series_mini-mag/6-962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i-ammunition.com/rimfire/cci/meateater_series_mini-mag/6-962ME.html" TargetMode="External"/><Relationship Id="rId4" Type="http://schemas.openxmlformats.org/officeDocument/2006/relationships/settings" Target="settings.xml"/><Relationship Id="rId9" Type="http://schemas.openxmlformats.org/officeDocument/2006/relationships/hyperlink" Target="https://www.cci-ammunition.com/rimfire/cci/copper-22/6-925CC.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5161-0552-4184-BD11-44053AE9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3600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21</cp:revision>
  <cp:lastPrinted>2016-11-30T19:44:00Z</cp:lastPrinted>
  <dcterms:created xsi:type="dcterms:W3CDTF">2019-06-12T20:35:00Z</dcterms:created>
  <dcterms:modified xsi:type="dcterms:W3CDTF">2020-07-30T20:32:00Z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